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0D" w:rsidRPr="0033230D" w:rsidRDefault="0033230D" w:rsidP="0033230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3230D">
        <w:rPr>
          <w:rFonts w:ascii="Arial" w:hAnsi="Arial" w:cs="Arial"/>
          <w:bCs/>
          <w:spacing w:val="-3"/>
          <w:sz w:val="22"/>
          <w:szCs w:val="22"/>
        </w:rPr>
        <w:t>The purpose of the Animal Management (Cats and Dogs) Bill 2008 is to provide a uniform, State-wide legislative framework for the effective management of cats and dogs to:</w:t>
      </w:r>
    </w:p>
    <w:p w:rsidR="0033230D" w:rsidRPr="0033230D" w:rsidRDefault="0033230D" w:rsidP="0033230D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encourage responsible cat and dog ownership;</w:t>
      </w:r>
    </w:p>
    <w:p w:rsidR="0033230D" w:rsidRPr="0033230D" w:rsidRDefault="0033230D" w:rsidP="0033230D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promote the effective management of cats and dogs;  and</w:t>
      </w:r>
    </w:p>
    <w:p w:rsidR="0033230D" w:rsidRPr="0033230D" w:rsidRDefault="0033230D" w:rsidP="0033230D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protect the community through the identification and control of dangerous, menacing and restricted dogs.</w:t>
      </w:r>
    </w:p>
    <w:p w:rsidR="0033230D" w:rsidRPr="0033230D" w:rsidRDefault="0033230D" w:rsidP="0033230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The purpose of the Bill will be achieved through: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compulsory microchipping for cats and dogs by 12 weeks of age or before transfer of ownership;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licensing of Permanent Identification Device (PID) Registries to ensure that microchip information is available 24 hours a day, handled securely and shared with all other licensed PID Registries;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regulating implanters to ensure appropriate information is collected at time of microchipping and the health and well-being of the cat or dog is protected;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requiring the left ear of cats and dogs to be tattooed by an authorised person under veterinary supervision at the time of desexing;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requiring the registration of all cats and dogs no later than at 12 weeks of age;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  <w:lang w:val="en-US"/>
        </w:rPr>
        <w:t>requiring local governments to create an animal registry containing a general register and restricted dogs register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; 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preventing local governments from prohibiting restricted breeds in their local government area;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removing the identification of cross breeds as restricted breeds;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introducing a menacing dog category and integrating a dangerous dogs category, to create a State-wide consistent framework for the management of these dogs;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:rsidR="0033230D" w:rsidRPr="0033230D" w:rsidRDefault="0033230D" w:rsidP="0033230D">
      <w:pPr>
        <w:numPr>
          <w:ilvl w:val="0"/>
          <w:numId w:val="15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230D">
        <w:rPr>
          <w:rFonts w:ascii="Arial" w:hAnsi="Arial" w:cs="Arial"/>
          <w:bCs/>
          <w:spacing w:val="-3"/>
          <w:sz w:val="22"/>
          <w:szCs w:val="22"/>
        </w:rPr>
        <w:t>clarifying and making consistent the conditions for keeping menacing, dangerous and restricted dogs, in order to better protect the community</w:t>
      </w:r>
      <w:r w:rsidRPr="0033230D">
        <w:rPr>
          <w:rFonts w:ascii="Arial" w:hAnsi="Arial" w:cs="Arial"/>
          <w:bCs/>
          <w:spacing w:val="-3"/>
          <w:sz w:val="22"/>
          <w:szCs w:val="22"/>
          <w:lang w:val="en-US"/>
        </w:rPr>
        <w:t>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33230D" w:rsidRPr="0033230D">
        <w:rPr>
          <w:rFonts w:ascii="Arial" w:hAnsi="Arial" w:cs="Arial"/>
          <w:sz w:val="22"/>
          <w:szCs w:val="22"/>
        </w:rPr>
        <w:t>t</w:t>
      </w:r>
      <w:r w:rsidR="0033230D" w:rsidRPr="0033230D">
        <w:rPr>
          <w:rFonts w:ascii="Arial" w:hAnsi="Arial" w:cs="Arial"/>
          <w:sz w:val="22"/>
          <w:szCs w:val="22"/>
          <w:lang w:val="en-US"/>
        </w:rPr>
        <w:t xml:space="preserve">hat the </w:t>
      </w:r>
      <w:r w:rsidR="0033230D" w:rsidRPr="0033230D">
        <w:rPr>
          <w:rFonts w:ascii="Arial" w:hAnsi="Arial" w:cs="Arial"/>
          <w:iCs/>
          <w:sz w:val="22"/>
          <w:szCs w:val="22"/>
          <w:lang w:val="en-US"/>
        </w:rPr>
        <w:t>Animal Management (Cats and Dogs) Bill 2008</w:t>
      </w:r>
      <w:r w:rsidR="0033230D" w:rsidRPr="0033230D">
        <w:rPr>
          <w:rFonts w:ascii="Arial" w:hAnsi="Arial" w:cs="Arial"/>
          <w:sz w:val="22"/>
          <w:szCs w:val="22"/>
          <w:lang w:val="en-US"/>
        </w:rPr>
        <w:t xml:space="preserve"> 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B93C91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3230D" w:rsidRPr="0033230D" w:rsidRDefault="00604AC0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3230D" w:rsidRPr="00B93C91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Animal Management (Cats and Dogs) Bill 2008</w:t>
        </w:r>
      </w:hyperlink>
    </w:p>
    <w:p w:rsidR="00A527A5" w:rsidRDefault="00604AC0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3230D" w:rsidRPr="00B93C91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Explanatory Notes</w:t>
        </w:r>
      </w:hyperlink>
    </w:p>
    <w:sectPr w:rsidR="00A527A5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2F" w:rsidRDefault="0015172F">
      <w:r>
        <w:separator/>
      </w:r>
    </w:p>
  </w:endnote>
  <w:endnote w:type="continuationSeparator" w:id="0">
    <w:p w:rsidR="0015172F" w:rsidRDefault="0015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0D" w:rsidRPr="001141E1" w:rsidRDefault="0033230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2F" w:rsidRDefault="0015172F">
      <w:r>
        <w:separator/>
      </w:r>
    </w:p>
  </w:footnote>
  <w:footnote w:type="continuationSeparator" w:id="0">
    <w:p w:rsidR="0015172F" w:rsidRDefault="0015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30D" w:rsidRPr="000400F9" w:rsidRDefault="00B95997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30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3230D">
      <w:rPr>
        <w:rFonts w:ascii="Arial" w:hAnsi="Arial" w:cs="Arial"/>
        <w:b/>
        <w:sz w:val="22"/>
        <w:szCs w:val="22"/>
        <w:u w:val="single"/>
      </w:rPr>
      <w:t>November 2008</w:t>
    </w:r>
  </w:p>
  <w:p w:rsidR="0033230D" w:rsidRDefault="0033230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41E44">
      <w:rPr>
        <w:rFonts w:ascii="Arial" w:hAnsi="Arial" w:cs="Arial"/>
        <w:b/>
        <w:i/>
        <w:sz w:val="22"/>
        <w:szCs w:val="22"/>
        <w:u w:val="single"/>
        <w:lang w:val="en-US"/>
      </w:rPr>
      <w:t>Animal Management (Cats and Dogs) Bill 200</w:t>
    </w:r>
    <w:r>
      <w:rPr>
        <w:rFonts w:ascii="Arial" w:hAnsi="Arial" w:cs="Arial"/>
        <w:b/>
        <w:i/>
        <w:sz w:val="22"/>
        <w:szCs w:val="22"/>
        <w:u w:val="single"/>
        <w:lang w:val="en-US"/>
      </w:rPr>
      <w:t>8</w:t>
    </w:r>
  </w:p>
  <w:p w:rsidR="0033230D" w:rsidRDefault="0033230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41E44">
      <w:rPr>
        <w:rFonts w:ascii="Arial" w:hAnsi="Arial" w:cs="Arial"/>
        <w:b/>
        <w:sz w:val="22"/>
        <w:szCs w:val="22"/>
        <w:u w:val="single"/>
        <w:lang w:val="en-US"/>
      </w:rPr>
      <w:t>Minister for Main Roads and Local Governmen</w:t>
    </w:r>
    <w:r>
      <w:rPr>
        <w:rFonts w:ascii="Arial" w:hAnsi="Arial" w:cs="Arial"/>
        <w:b/>
        <w:sz w:val="22"/>
        <w:szCs w:val="22"/>
        <w:u w:val="single"/>
        <w:lang w:val="en-US"/>
      </w:rPr>
      <w:t xml:space="preserve">t; </w:t>
    </w:r>
    <w:r w:rsidRPr="00141E44">
      <w:rPr>
        <w:rFonts w:ascii="Arial" w:hAnsi="Arial" w:cs="Arial"/>
        <w:b/>
        <w:sz w:val="22"/>
        <w:szCs w:val="22"/>
        <w:u w:val="single"/>
        <w:lang w:val="en-US"/>
      </w:rPr>
      <w:t>Minister for Primary Industries and Fisherie</w:t>
    </w:r>
    <w:r>
      <w:rPr>
        <w:rFonts w:ascii="Arial" w:hAnsi="Arial" w:cs="Arial"/>
        <w:b/>
        <w:sz w:val="22"/>
        <w:szCs w:val="22"/>
        <w:u w:val="single"/>
        <w:lang w:val="en-US"/>
      </w:rPr>
      <w:t>s</w:t>
    </w:r>
  </w:p>
  <w:p w:rsidR="0033230D" w:rsidRPr="00F10DF9" w:rsidRDefault="0033230D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089"/>
    <w:multiLevelType w:val="hybridMultilevel"/>
    <w:tmpl w:val="BE5C4518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233B"/>
    <w:multiLevelType w:val="hybridMultilevel"/>
    <w:tmpl w:val="9DFEA4F0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67949"/>
    <w:multiLevelType w:val="hybridMultilevel"/>
    <w:tmpl w:val="94D40E8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25954"/>
    <w:multiLevelType w:val="hybridMultilevel"/>
    <w:tmpl w:val="A3F8F8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8C2B952">
      <w:numFmt w:val="bullet"/>
      <w:lvlText w:val=""/>
      <w:legacy w:legacy="1" w:legacySpace="397" w:legacyIndent="360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95D03"/>
    <w:rsid w:val="000B545C"/>
    <w:rsid w:val="000E047C"/>
    <w:rsid w:val="000E5BFA"/>
    <w:rsid w:val="001141E1"/>
    <w:rsid w:val="00133013"/>
    <w:rsid w:val="00133A34"/>
    <w:rsid w:val="00141E44"/>
    <w:rsid w:val="0015172F"/>
    <w:rsid w:val="00160524"/>
    <w:rsid w:val="001C6A6D"/>
    <w:rsid w:val="002032C6"/>
    <w:rsid w:val="00227466"/>
    <w:rsid w:val="00252861"/>
    <w:rsid w:val="00254E35"/>
    <w:rsid w:val="0028053C"/>
    <w:rsid w:val="002F57E4"/>
    <w:rsid w:val="00314FEB"/>
    <w:rsid w:val="0032048B"/>
    <w:rsid w:val="0033230D"/>
    <w:rsid w:val="003426EA"/>
    <w:rsid w:val="00346156"/>
    <w:rsid w:val="00382380"/>
    <w:rsid w:val="003A269C"/>
    <w:rsid w:val="003A2E0F"/>
    <w:rsid w:val="003A7587"/>
    <w:rsid w:val="003C3732"/>
    <w:rsid w:val="00414927"/>
    <w:rsid w:val="00435BE5"/>
    <w:rsid w:val="0048019C"/>
    <w:rsid w:val="00486A99"/>
    <w:rsid w:val="004E6C38"/>
    <w:rsid w:val="005332FD"/>
    <w:rsid w:val="00552C57"/>
    <w:rsid w:val="00562AE4"/>
    <w:rsid w:val="0056401D"/>
    <w:rsid w:val="005969B2"/>
    <w:rsid w:val="005B1D9B"/>
    <w:rsid w:val="005C224F"/>
    <w:rsid w:val="00602E80"/>
    <w:rsid w:val="00604AC0"/>
    <w:rsid w:val="006100CC"/>
    <w:rsid w:val="00644076"/>
    <w:rsid w:val="006631CF"/>
    <w:rsid w:val="00682036"/>
    <w:rsid w:val="006B3B54"/>
    <w:rsid w:val="006C45B4"/>
    <w:rsid w:val="006D0869"/>
    <w:rsid w:val="006E6713"/>
    <w:rsid w:val="007060D7"/>
    <w:rsid w:val="00710AAE"/>
    <w:rsid w:val="00726F36"/>
    <w:rsid w:val="00742B8E"/>
    <w:rsid w:val="007504F8"/>
    <w:rsid w:val="00796B3E"/>
    <w:rsid w:val="007A25F4"/>
    <w:rsid w:val="007A6599"/>
    <w:rsid w:val="007D3B9D"/>
    <w:rsid w:val="007F52D6"/>
    <w:rsid w:val="0082040E"/>
    <w:rsid w:val="00845D3E"/>
    <w:rsid w:val="0086005F"/>
    <w:rsid w:val="0086241C"/>
    <w:rsid w:val="008A5F1B"/>
    <w:rsid w:val="008B7E17"/>
    <w:rsid w:val="008C3732"/>
    <w:rsid w:val="008E687B"/>
    <w:rsid w:val="008F44CD"/>
    <w:rsid w:val="00905FC5"/>
    <w:rsid w:val="00922A5B"/>
    <w:rsid w:val="009D0C12"/>
    <w:rsid w:val="009E6E53"/>
    <w:rsid w:val="009F5476"/>
    <w:rsid w:val="00A20C0E"/>
    <w:rsid w:val="00A30F55"/>
    <w:rsid w:val="00A354FF"/>
    <w:rsid w:val="00A527A5"/>
    <w:rsid w:val="00AA128C"/>
    <w:rsid w:val="00AB6637"/>
    <w:rsid w:val="00AD71E5"/>
    <w:rsid w:val="00AE1995"/>
    <w:rsid w:val="00B40BDF"/>
    <w:rsid w:val="00B93C91"/>
    <w:rsid w:val="00B95997"/>
    <w:rsid w:val="00C06C47"/>
    <w:rsid w:val="00C07656"/>
    <w:rsid w:val="00C805EC"/>
    <w:rsid w:val="00C85B71"/>
    <w:rsid w:val="00CE6FBA"/>
    <w:rsid w:val="00D06AE0"/>
    <w:rsid w:val="00D3603F"/>
    <w:rsid w:val="00D54601"/>
    <w:rsid w:val="00D84933"/>
    <w:rsid w:val="00DD3CD5"/>
    <w:rsid w:val="00DD497C"/>
    <w:rsid w:val="00DF4650"/>
    <w:rsid w:val="00E04137"/>
    <w:rsid w:val="00E433A7"/>
    <w:rsid w:val="00E463C2"/>
    <w:rsid w:val="00E6227B"/>
    <w:rsid w:val="00EA00BF"/>
    <w:rsid w:val="00EA7C9F"/>
    <w:rsid w:val="00EC7B62"/>
    <w:rsid w:val="00EE4BD3"/>
    <w:rsid w:val="00EE70A1"/>
    <w:rsid w:val="00F10DF9"/>
    <w:rsid w:val="00F23C5A"/>
    <w:rsid w:val="00F330EE"/>
    <w:rsid w:val="00F744A6"/>
    <w:rsid w:val="00F756F8"/>
    <w:rsid w:val="00F812D3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8E687B"/>
    <w:rPr>
      <w:color w:val="0000FF"/>
      <w:u w:val="single"/>
    </w:rPr>
  </w:style>
  <w:style w:type="character" w:styleId="FollowedHyperlink">
    <w:name w:val="FollowedHyperlink"/>
    <w:basedOn w:val="DefaultParagraphFont"/>
    <w:rsid w:val="008E687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nimalMgtB08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AnimalMgtB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1602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1885</CharactersWithSpaces>
  <SharedDoc>false</SharedDoc>
  <HyperlinkBase>https://www.cabinet.qld.gov.au/documents/2008/Nov/Cats and Dogs Bill/</HyperlinkBase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Attachments/AnimalMgtB08Exp.pdf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Attachments/AnimalMgtB08.pdf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pets</cp:keywords>
  <dc:description/>
  <cp:lastModifiedBy/>
  <cp:revision>2</cp:revision>
  <cp:lastPrinted>2008-11-19T09:09:00Z</cp:lastPrinted>
  <dcterms:created xsi:type="dcterms:W3CDTF">2017-10-24T07:45:00Z</dcterms:created>
  <dcterms:modified xsi:type="dcterms:W3CDTF">2018-03-06T00:52:00Z</dcterms:modified>
  <cp:category>Local_Government,Animal_Management</cp:category>
</cp:coreProperties>
</file>